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145D3" w14:textId="6A881369" w:rsidR="00F574AF" w:rsidRPr="009074BA" w:rsidRDefault="009074BA" w:rsidP="00F574AF">
      <w:pPr>
        <w:pStyle w:val="Default"/>
        <w:spacing w:line="360" w:lineRule="auto"/>
        <w:jc w:val="center"/>
        <w:rPr>
          <w:b/>
          <w:bCs/>
          <w:color w:val="auto"/>
        </w:rPr>
      </w:pPr>
      <w:bookmarkStart w:id="0" w:name="_Hlk498006390"/>
      <w:r w:rsidRPr="009074BA">
        <w:rPr>
          <w:b/>
          <w:bCs/>
        </w:rPr>
        <w:t>Riigitee nr 60 Pärnu-Lihula km 4,2-4,7 ja 5,1-5,12 liiklusohtliku koha likvideerimine</w:t>
      </w:r>
      <w:r w:rsidRPr="009074BA">
        <w:rPr>
          <w:rFonts w:ascii="Times New Roman" w:hAnsi="Times New Roman" w:cs="Times New Roman"/>
          <w:b/>
          <w:bCs/>
        </w:rPr>
        <w:t xml:space="preserve"> </w:t>
      </w:r>
      <w:bookmarkEnd w:id="0"/>
    </w:p>
    <w:p w14:paraId="2B5068AD" w14:textId="77777777" w:rsidR="00431B99" w:rsidRDefault="00431B99" w:rsidP="00757923">
      <w:pPr>
        <w:pStyle w:val="Titel"/>
        <w:jc w:val="center"/>
        <w:rPr>
          <w:rFonts w:ascii="Times New Roman" w:hAnsi="Times New Roman"/>
          <w:b/>
          <w:sz w:val="24"/>
          <w:szCs w:val="24"/>
          <w:lang w:val="et-EE"/>
        </w:rPr>
      </w:pPr>
    </w:p>
    <w:p w14:paraId="46CC7117" w14:textId="19AF8C2A" w:rsidR="00431B99" w:rsidRDefault="00431B9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Ehituslepingu Nr :</w:t>
      </w:r>
      <w:r w:rsidR="00215621" w:rsidRPr="00215621">
        <w:t xml:space="preserve"> </w:t>
      </w:r>
      <w:r w:rsidR="00215621" w:rsidRPr="00215621">
        <w:rPr>
          <w:rFonts w:ascii="Times New Roman" w:hAnsi="Times New Roman"/>
          <w:b/>
          <w:sz w:val="24"/>
          <w:szCs w:val="24"/>
          <w:lang w:val="et-EE"/>
        </w:rPr>
        <w:t>3.2.-3/23/961-1</w:t>
      </w:r>
    </w:p>
    <w:p w14:paraId="2C1B5AB2" w14:textId="60722D2D" w:rsidR="00431B99" w:rsidRDefault="00EF4B55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Peatöövõtja: OÜ</w:t>
      </w:r>
      <w:r w:rsidR="009074BA">
        <w:rPr>
          <w:rFonts w:ascii="Times New Roman" w:hAnsi="Times New Roman"/>
          <w:b/>
          <w:sz w:val="24"/>
          <w:szCs w:val="24"/>
          <w:lang w:val="et-EE"/>
        </w:rPr>
        <w:t xml:space="preserve"> KV </w:t>
      </w:r>
      <w:proofErr w:type="spellStart"/>
      <w:r w:rsidR="009074BA">
        <w:rPr>
          <w:rFonts w:ascii="Times New Roman" w:hAnsi="Times New Roman"/>
          <w:b/>
          <w:sz w:val="24"/>
          <w:szCs w:val="24"/>
          <w:lang w:val="et-EE"/>
        </w:rPr>
        <w:t>Infra</w:t>
      </w:r>
      <w:proofErr w:type="spellEnd"/>
    </w:p>
    <w:p w14:paraId="30732240" w14:textId="77777777" w:rsidR="00431B99" w:rsidRDefault="00431B9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OJV             : OÜ Teehoiu Partnerid</w:t>
      </w:r>
    </w:p>
    <w:p w14:paraId="4BF5C4F2" w14:textId="7995A78A" w:rsidR="00431B99" w:rsidRDefault="00891795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Garantiiaja algus </w:t>
      </w:r>
      <w:r w:rsidR="00431B99">
        <w:rPr>
          <w:rFonts w:ascii="Times New Roman" w:hAnsi="Times New Roman"/>
          <w:b/>
          <w:sz w:val="24"/>
          <w:szCs w:val="24"/>
          <w:lang w:val="et-EE"/>
        </w:rPr>
        <w:t xml:space="preserve"> : </w:t>
      </w:r>
      <w:r w:rsidR="00215621">
        <w:rPr>
          <w:rFonts w:ascii="Times New Roman" w:hAnsi="Times New Roman"/>
          <w:b/>
          <w:sz w:val="24"/>
          <w:szCs w:val="24"/>
          <w:lang w:val="et-EE"/>
        </w:rPr>
        <w:t>01.11</w:t>
      </w:r>
      <w:r w:rsidR="00EF4B55">
        <w:rPr>
          <w:rFonts w:ascii="Times New Roman" w:hAnsi="Times New Roman"/>
          <w:b/>
          <w:sz w:val="24"/>
          <w:szCs w:val="24"/>
          <w:lang w:val="et-EE"/>
        </w:rPr>
        <w:t>.20</w:t>
      </w:r>
      <w:r w:rsidR="00215621">
        <w:rPr>
          <w:rFonts w:ascii="Times New Roman" w:hAnsi="Times New Roman"/>
          <w:b/>
          <w:sz w:val="24"/>
          <w:szCs w:val="24"/>
          <w:lang w:val="et-EE"/>
        </w:rPr>
        <w:t>23</w:t>
      </w:r>
    </w:p>
    <w:p w14:paraId="2E914DA2" w14:textId="3995389A" w:rsidR="00431B99" w:rsidRDefault="00EF4B55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Garantiiaja lõpp    : </w:t>
      </w:r>
      <w:r w:rsidR="00215621">
        <w:rPr>
          <w:rFonts w:ascii="Times New Roman" w:hAnsi="Times New Roman"/>
          <w:b/>
          <w:sz w:val="24"/>
          <w:szCs w:val="24"/>
          <w:lang w:val="et-EE"/>
        </w:rPr>
        <w:t>01</w:t>
      </w:r>
      <w:r>
        <w:rPr>
          <w:rFonts w:ascii="Times New Roman" w:hAnsi="Times New Roman"/>
          <w:b/>
          <w:sz w:val="24"/>
          <w:szCs w:val="24"/>
          <w:lang w:val="et-EE"/>
        </w:rPr>
        <w:t>.1</w:t>
      </w:r>
      <w:r w:rsidR="00215621">
        <w:rPr>
          <w:rFonts w:ascii="Times New Roman" w:hAnsi="Times New Roman"/>
          <w:b/>
          <w:sz w:val="24"/>
          <w:szCs w:val="24"/>
          <w:lang w:val="et-EE"/>
        </w:rPr>
        <w:t>1</w:t>
      </w:r>
      <w:r>
        <w:rPr>
          <w:rFonts w:ascii="Times New Roman" w:hAnsi="Times New Roman"/>
          <w:b/>
          <w:sz w:val="24"/>
          <w:szCs w:val="24"/>
          <w:lang w:val="et-EE"/>
        </w:rPr>
        <w:t>.20</w:t>
      </w:r>
      <w:r w:rsidR="00215621">
        <w:rPr>
          <w:rFonts w:ascii="Times New Roman" w:hAnsi="Times New Roman"/>
          <w:b/>
          <w:sz w:val="24"/>
          <w:szCs w:val="24"/>
          <w:lang w:val="et-EE"/>
        </w:rPr>
        <w:t>28</w:t>
      </w:r>
    </w:p>
    <w:p w14:paraId="175C11E7" w14:textId="77777777" w:rsidR="00431B99" w:rsidRDefault="00431B9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</w:p>
    <w:p w14:paraId="42277A6C" w14:textId="77777777" w:rsidR="00431B99" w:rsidRPr="00BF28F6" w:rsidRDefault="00431B9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Garantii ülevaatuse akt:</w:t>
      </w:r>
    </w:p>
    <w:p w14:paraId="7F906137" w14:textId="1598F66C" w:rsidR="00757923" w:rsidRDefault="00A53773" w:rsidP="00D518DB">
      <w:pPr>
        <w:pStyle w:val="ListParagraph"/>
        <w:ind w:left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1.</w:t>
      </w:r>
      <w:bookmarkStart w:id="1" w:name="_Hlk201125850"/>
      <w:r>
        <w:rPr>
          <w:rFonts w:ascii="Times New Roman" w:hAnsi="Times New Roman"/>
          <w:sz w:val="24"/>
          <w:szCs w:val="24"/>
          <w:lang w:val="et-EE"/>
        </w:rPr>
        <w:t>Ülevaatus</w:t>
      </w:r>
      <w:r w:rsidR="00757923" w:rsidRPr="00BF28F6">
        <w:rPr>
          <w:rFonts w:ascii="Times New Roman" w:hAnsi="Times New Roman"/>
          <w:sz w:val="24"/>
          <w:szCs w:val="24"/>
          <w:lang w:val="et-EE"/>
        </w:rPr>
        <w:t xml:space="preserve">Toimumise aeg </w:t>
      </w:r>
      <w:r w:rsidR="00EF4B55">
        <w:rPr>
          <w:rFonts w:ascii="Times New Roman" w:hAnsi="Times New Roman"/>
          <w:sz w:val="24"/>
          <w:szCs w:val="24"/>
          <w:lang w:val="et-EE"/>
        </w:rPr>
        <w:t xml:space="preserve"> : </w:t>
      </w:r>
      <w:r w:rsidR="009074BA">
        <w:rPr>
          <w:rFonts w:ascii="Times New Roman" w:hAnsi="Times New Roman"/>
          <w:sz w:val="24"/>
          <w:szCs w:val="24"/>
          <w:lang w:val="et-EE"/>
        </w:rPr>
        <w:t>08</w:t>
      </w:r>
      <w:r w:rsidR="00EF4B55">
        <w:rPr>
          <w:rFonts w:ascii="Times New Roman" w:hAnsi="Times New Roman"/>
          <w:sz w:val="24"/>
          <w:szCs w:val="24"/>
          <w:lang w:val="et-EE"/>
        </w:rPr>
        <w:t>.0</w:t>
      </w:r>
      <w:r w:rsidR="009074BA">
        <w:rPr>
          <w:rFonts w:ascii="Times New Roman" w:hAnsi="Times New Roman"/>
          <w:sz w:val="24"/>
          <w:szCs w:val="24"/>
          <w:lang w:val="et-EE"/>
        </w:rPr>
        <w:t>4</w:t>
      </w:r>
      <w:r w:rsidR="00EF4B55">
        <w:rPr>
          <w:rFonts w:ascii="Times New Roman" w:hAnsi="Times New Roman"/>
          <w:sz w:val="24"/>
          <w:szCs w:val="24"/>
          <w:lang w:val="et-EE"/>
        </w:rPr>
        <w:t>.202</w:t>
      </w:r>
      <w:r w:rsidR="009074BA">
        <w:rPr>
          <w:rFonts w:ascii="Times New Roman" w:hAnsi="Times New Roman"/>
          <w:sz w:val="24"/>
          <w:szCs w:val="24"/>
          <w:lang w:val="et-EE"/>
        </w:rPr>
        <w:t>4</w:t>
      </w:r>
      <w:r w:rsidR="00757923" w:rsidRPr="00BF28F6">
        <w:rPr>
          <w:rFonts w:ascii="Times New Roman" w:hAnsi="Times New Roman"/>
          <w:sz w:val="24"/>
          <w:szCs w:val="24"/>
          <w:lang w:val="et-EE"/>
        </w:rPr>
        <w:t xml:space="preserve"> kl </w:t>
      </w:r>
      <w:r w:rsidR="00BF28F6" w:rsidRPr="00BF28F6">
        <w:rPr>
          <w:rFonts w:ascii="Times New Roman" w:hAnsi="Times New Roman"/>
          <w:sz w:val="24"/>
          <w:szCs w:val="24"/>
          <w:lang w:val="et-EE"/>
        </w:rPr>
        <w:t>1</w:t>
      </w:r>
      <w:r w:rsidR="002A5210">
        <w:rPr>
          <w:rFonts w:ascii="Times New Roman" w:hAnsi="Times New Roman"/>
          <w:sz w:val="24"/>
          <w:szCs w:val="24"/>
          <w:lang w:val="et-EE"/>
        </w:rPr>
        <w:t>0</w:t>
      </w:r>
      <w:r w:rsidR="00757923" w:rsidRPr="00BF28F6">
        <w:rPr>
          <w:rFonts w:ascii="Times New Roman" w:hAnsi="Times New Roman"/>
          <w:sz w:val="24"/>
          <w:szCs w:val="24"/>
          <w:lang w:val="et-EE"/>
        </w:rPr>
        <w:t>.00-</w:t>
      </w:r>
      <w:r w:rsidR="002A5210">
        <w:rPr>
          <w:rFonts w:ascii="Times New Roman" w:hAnsi="Times New Roman"/>
          <w:sz w:val="24"/>
          <w:szCs w:val="24"/>
          <w:lang w:val="et-EE"/>
        </w:rPr>
        <w:t>11.0</w:t>
      </w:r>
      <w:r w:rsidR="009E4CB6">
        <w:rPr>
          <w:rFonts w:ascii="Times New Roman" w:hAnsi="Times New Roman"/>
          <w:sz w:val="24"/>
          <w:szCs w:val="24"/>
          <w:lang w:val="et-EE"/>
        </w:rPr>
        <w:t>0</w:t>
      </w:r>
    </w:p>
    <w:bookmarkEnd w:id="1"/>
    <w:p w14:paraId="60EE6EF8" w14:textId="77777777" w:rsidR="00757923" w:rsidRPr="00BF28F6" w:rsidRDefault="00757923" w:rsidP="00757923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362400D4" w14:textId="77777777" w:rsidR="00757923" w:rsidRDefault="00757923" w:rsidP="006550E6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r w:rsidRPr="00BF28F6">
        <w:rPr>
          <w:rFonts w:ascii="Times New Roman" w:hAnsi="Times New Roman"/>
          <w:sz w:val="24"/>
          <w:szCs w:val="24"/>
          <w:lang w:val="et-EE"/>
        </w:rPr>
        <w:t>Ülevaatusel osalejad:</w:t>
      </w:r>
    </w:p>
    <w:p w14:paraId="1E408B9A" w14:textId="452849DB" w:rsidR="00EF4B55" w:rsidRDefault="009074BA" w:rsidP="00EF4B55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Margus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Eisenschmidt</w:t>
      </w:r>
      <w:proofErr w:type="spellEnd"/>
      <w:r w:rsidR="00431B99">
        <w:rPr>
          <w:rFonts w:ascii="Times New Roman" w:hAnsi="Times New Roman"/>
          <w:sz w:val="24"/>
          <w:szCs w:val="24"/>
          <w:lang w:val="et-EE"/>
        </w:rPr>
        <w:tab/>
      </w:r>
      <w:r w:rsidR="00431B99">
        <w:rPr>
          <w:rFonts w:ascii="Times New Roman" w:hAnsi="Times New Roman"/>
          <w:sz w:val="24"/>
          <w:szCs w:val="24"/>
          <w:lang w:val="et-EE"/>
        </w:rPr>
        <w:tab/>
      </w:r>
      <w:r w:rsidR="00EF4B55">
        <w:rPr>
          <w:rFonts w:ascii="Times New Roman" w:hAnsi="Times New Roman"/>
          <w:sz w:val="24"/>
          <w:szCs w:val="24"/>
          <w:lang w:val="et-EE"/>
        </w:rPr>
        <w:tab/>
      </w:r>
      <w:r w:rsidR="00CF4311">
        <w:rPr>
          <w:rFonts w:ascii="Times New Roman" w:hAnsi="Times New Roman"/>
          <w:sz w:val="24"/>
          <w:szCs w:val="24"/>
          <w:lang w:val="et-EE"/>
        </w:rPr>
        <w:t xml:space="preserve">Transpordiamet </w:t>
      </w:r>
      <w:r>
        <w:rPr>
          <w:rFonts w:ascii="Times New Roman" w:hAnsi="Times New Roman"/>
          <w:sz w:val="24"/>
          <w:szCs w:val="24"/>
          <w:lang w:val="et-EE"/>
        </w:rPr>
        <w:t>Lääne osakond</w:t>
      </w:r>
    </w:p>
    <w:p w14:paraId="2D384A78" w14:textId="35A631D2" w:rsidR="00431B99" w:rsidRPr="00EF4B55" w:rsidRDefault="00EF4B55" w:rsidP="00EF4B55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R</w:t>
      </w:r>
      <w:r w:rsidR="009074BA">
        <w:rPr>
          <w:rFonts w:ascii="Times New Roman" w:hAnsi="Times New Roman"/>
          <w:sz w:val="24"/>
          <w:szCs w:val="24"/>
          <w:lang w:val="et-EE"/>
        </w:rPr>
        <w:t>oland Valge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9074BA">
        <w:rPr>
          <w:rFonts w:ascii="Times New Roman" w:hAnsi="Times New Roman"/>
          <w:sz w:val="24"/>
          <w:szCs w:val="24"/>
          <w:lang w:val="et-EE"/>
        </w:rPr>
        <w:tab/>
        <w:t xml:space="preserve">KV </w:t>
      </w:r>
      <w:proofErr w:type="spellStart"/>
      <w:r w:rsidR="009074BA">
        <w:rPr>
          <w:rFonts w:ascii="Times New Roman" w:hAnsi="Times New Roman"/>
          <w:sz w:val="24"/>
          <w:szCs w:val="24"/>
          <w:lang w:val="et-EE"/>
        </w:rPr>
        <w:t>Infra</w:t>
      </w:r>
      <w:proofErr w:type="spellEnd"/>
      <w:r w:rsidR="009074BA">
        <w:rPr>
          <w:rFonts w:ascii="Times New Roman" w:hAnsi="Times New Roman"/>
          <w:sz w:val="24"/>
          <w:szCs w:val="24"/>
          <w:lang w:val="et-EE"/>
        </w:rPr>
        <w:t xml:space="preserve"> OÜ</w:t>
      </w:r>
    </w:p>
    <w:p w14:paraId="638DA7EC" w14:textId="43D22845" w:rsidR="00431B99" w:rsidRDefault="00431B99" w:rsidP="006550E6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Väino Hallikmägi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891795">
        <w:rPr>
          <w:rFonts w:ascii="Times New Roman" w:hAnsi="Times New Roman"/>
          <w:sz w:val="24"/>
          <w:szCs w:val="24"/>
          <w:lang w:val="et-EE"/>
        </w:rPr>
        <w:tab/>
      </w:r>
      <w:r w:rsidR="009074BA"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>OÜ Teehoiu Partnerid</w:t>
      </w:r>
    </w:p>
    <w:p w14:paraId="4C6FE9C4" w14:textId="77777777" w:rsidR="00893B8B" w:rsidRDefault="00893B8B" w:rsidP="006550E6">
      <w:pPr>
        <w:rPr>
          <w:rFonts w:ascii="Times New Roman" w:hAnsi="Times New Roman"/>
          <w:sz w:val="24"/>
          <w:szCs w:val="24"/>
          <w:lang w:val="et-EE"/>
        </w:rPr>
      </w:pPr>
    </w:p>
    <w:p w14:paraId="7C67E6A8" w14:textId="73649FD6" w:rsidR="00893B8B" w:rsidRPr="0066724E" w:rsidRDefault="00F366A8" w:rsidP="006550E6">
      <w:pPr>
        <w:rPr>
          <w:rFonts w:ascii="Times New Roman" w:hAnsi="Times New Roman"/>
          <w:b/>
          <w:bCs/>
          <w:sz w:val="20"/>
          <w:lang w:val="et-EE"/>
        </w:rPr>
      </w:pPr>
      <w:r w:rsidRPr="0066724E">
        <w:rPr>
          <w:rFonts w:ascii="Times New Roman" w:hAnsi="Times New Roman"/>
          <w:b/>
          <w:bCs/>
          <w:sz w:val="20"/>
          <w:lang w:val="et-EE"/>
        </w:rPr>
        <w:t>Ülevaatus 1.</w:t>
      </w:r>
      <w:r w:rsidR="00E0225E" w:rsidRPr="0066724E">
        <w:rPr>
          <w:rFonts w:ascii="Times New Roman" w:hAnsi="Times New Roman"/>
          <w:b/>
          <w:bCs/>
          <w:sz w:val="20"/>
          <w:lang w:val="et-EE"/>
        </w:rPr>
        <w:t xml:space="preserve"> 2024 aasta</w:t>
      </w:r>
    </w:p>
    <w:p w14:paraId="72360962" w14:textId="467851F4" w:rsidR="009074BA" w:rsidRPr="0066724E" w:rsidRDefault="009074BA" w:rsidP="00D518DB">
      <w:pPr>
        <w:ind w:left="284" w:hanging="284"/>
        <w:rPr>
          <w:rFonts w:ascii="Times New Roman" w:hAnsi="Times New Roman"/>
          <w:b/>
          <w:bCs/>
          <w:sz w:val="20"/>
          <w:lang w:val="et-EE"/>
        </w:rPr>
      </w:pPr>
      <w:bookmarkStart w:id="2" w:name="_Hlk76388853"/>
      <w:r w:rsidRPr="0066724E">
        <w:rPr>
          <w:rFonts w:ascii="Times New Roman" w:hAnsi="Times New Roman"/>
          <w:b/>
          <w:bCs/>
          <w:sz w:val="20"/>
          <w:lang w:val="et-EE"/>
        </w:rPr>
        <w:t xml:space="preserve">Tehnilise komisjoni aktis märgitus </w:t>
      </w:r>
      <w:proofErr w:type="spellStart"/>
      <w:r w:rsidRPr="0066724E">
        <w:rPr>
          <w:rFonts w:ascii="Times New Roman" w:hAnsi="Times New Roman"/>
          <w:b/>
          <w:bCs/>
          <w:sz w:val="20"/>
          <w:lang w:val="et-EE"/>
        </w:rPr>
        <w:t>vaegtööde</w:t>
      </w:r>
      <w:proofErr w:type="spellEnd"/>
      <w:r w:rsidRPr="0066724E">
        <w:rPr>
          <w:rFonts w:ascii="Times New Roman" w:hAnsi="Times New Roman"/>
          <w:b/>
          <w:bCs/>
          <w:sz w:val="20"/>
          <w:lang w:val="et-EE"/>
        </w:rPr>
        <w:t xml:space="preserve"> teostamine.</w:t>
      </w:r>
    </w:p>
    <w:p w14:paraId="10ECD0F7" w14:textId="5D3C0B94" w:rsidR="009074BA" w:rsidRPr="0066724E" w:rsidRDefault="009074BA" w:rsidP="00D518DB">
      <w:pPr>
        <w:ind w:left="284" w:hanging="284"/>
        <w:rPr>
          <w:rFonts w:ascii="Times New Roman" w:hAnsi="Times New Roman"/>
          <w:sz w:val="20"/>
          <w:lang w:val="et-EE"/>
        </w:rPr>
      </w:pPr>
      <w:r w:rsidRPr="0066724E">
        <w:rPr>
          <w:rFonts w:ascii="Times New Roman" w:hAnsi="Times New Roman"/>
          <w:sz w:val="20"/>
          <w:lang w:val="et-EE"/>
        </w:rPr>
        <w:tab/>
      </w:r>
      <w:proofErr w:type="spellStart"/>
      <w:r w:rsidRPr="0066724E">
        <w:rPr>
          <w:rFonts w:ascii="Times New Roman" w:hAnsi="Times New Roman"/>
          <w:sz w:val="20"/>
          <w:lang w:val="et-EE"/>
        </w:rPr>
        <w:t>Vaegtööd</w:t>
      </w:r>
      <w:proofErr w:type="spellEnd"/>
      <w:r w:rsidRPr="0066724E">
        <w:rPr>
          <w:rFonts w:ascii="Times New Roman" w:hAnsi="Times New Roman"/>
          <w:sz w:val="20"/>
          <w:lang w:val="et-EE"/>
        </w:rPr>
        <w:t>:</w:t>
      </w:r>
    </w:p>
    <w:p w14:paraId="51D58578" w14:textId="29FC1A73" w:rsidR="009074BA" w:rsidRPr="0066724E" w:rsidRDefault="009074BA" w:rsidP="009074BA">
      <w:pPr>
        <w:pStyle w:val="BodyTex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  <w:proofErr w:type="spellStart"/>
      <w:r w:rsidRPr="0066724E">
        <w:rPr>
          <w:rFonts w:ascii="Times New Roman" w:hAnsi="Times New Roman"/>
          <w:sz w:val="20"/>
        </w:rPr>
        <w:t>Truubi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otste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kindlustamine</w:t>
      </w:r>
      <w:proofErr w:type="spellEnd"/>
      <w:r w:rsidRPr="0066724E">
        <w:rPr>
          <w:rFonts w:ascii="Times New Roman" w:hAnsi="Times New Roman"/>
          <w:sz w:val="20"/>
        </w:rPr>
        <w:t xml:space="preserve"> on </w:t>
      </w:r>
      <w:proofErr w:type="spellStart"/>
      <w:r w:rsidRPr="0066724E">
        <w:rPr>
          <w:rFonts w:ascii="Times New Roman" w:hAnsi="Times New Roman"/>
          <w:sz w:val="20"/>
        </w:rPr>
        <w:t>teostamata</w:t>
      </w:r>
      <w:proofErr w:type="spellEnd"/>
    </w:p>
    <w:p w14:paraId="076E369F" w14:textId="77777777" w:rsidR="009074BA" w:rsidRPr="0066724E" w:rsidRDefault="009074BA" w:rsidP="009074BA">
      <w:pPr>
        <w:pStyle w:val="BodyTex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  <w:proofErr w:type="spellStart"/>
      <w:r w:rsidRPr="0066724E">
        <w:rPr>
          <w:rFonts w:ascii="Times New Roman" w:hAnsi="Times New Roman"/>
          <w:sz w:val="20"/>
        </w:rPr>
        <w:t>Haljastuse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korrastamine</w:t>
      </w:r>
      <w:proofErr w:type="spellEnd"/>
    </w:p>
    <w:p w14:paraId="2A322610" w14:textId="065E2CC4" w:rsidR="009074BA" w:rsidRPr="0066724E" w:rsidRDefault="009074BA" w:rsidP="009074BA">
      <w:pPr>
        <w:pStyle w:val="BodyTex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  <w:proofErr w:type="spellStart"/>
      <w:r w:rsidRPr="0066724E">
        <w:rPr>
          <w:rFonts w:ascii="Times New Roman" w:hAnsi="Times New Roman"/>
          <w:sz w:val="20"/>
        </w:rPr>
        <w:t>Pärnu-Lihula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suuna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ülekatte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paani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alguse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kvaliteet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jääb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vaatluse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alla</w:t>
      </w:r>
      <w:proofErr w:type="spellEnd"/>
      <w:r w:rsidRPr="0066724E">
        <w:rPr>
          <w:rFonts w:ascii="Times New Roman" w:hAnsi="Times New Roman"/>
          <w:sz w:val="20"/>
        </w:rPr>
        <w:t>.</w:t>
      </w:r>
    </w:p>
    <w:p w14:paraId="65E81AD1" w14:textId="262B0750" w:rsidR="009074BA" w:rsidRPr="0066724E" w:rsidRDefault="009074BA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  <w:proofErr w:type="spellStart"/>
      <w:r w:rsidRPr="0066724E">
        <w:rPr>
          <w:rFonts w:ascii="Times New Roman" w:hAnsi="Times New Roman"/>
          <w:sz w:val="20"/>
        </w:rPr>
        <w:t>Vaegtööde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teostamise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tähtaeg</w:t>
      </w:r>
      <w:proofErr w:type="spellEnd"/>
      <w:r w:rsidRPr="0066724E">
        <w:rPr>
          <w:rFonts w:ascii="Times New Roman" w:hAnsi="Times New Roman"/>
          <w:sz w:val="20"/>
        </w:rPr>
        <w:t xml:space="preserve"> 01.05.2024</w:t>
      </w:r>
    </w:p>
    <w:p w14:paraId="5BC455C3" w14:textId="161B018B" w:rsidR="009074BA" w:rsidRPr="0066724E" w:rsidRDefault="009074BA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</w:p>
    <w:p w14:paraId="2516F3F6" w14:textId="6BC521F7" w:rsidR="009074BA" w:rsidRPr="0066724E" w:rsidRDefault="009074BA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0"/>
        </w:rPr>
      </w:pPr>
      <w:proofErr w:type="spellStart"/>
      <w:r w:rsidRPr="0066724E">
        <w:rPr>
          <w:rFonts w:ascii="Times New Roman" w:hAnsi="Times New Roman"/>
          <w:b/>
          <w:bCs/>
          <w:sz w:val="20"/>
        </w:rPr>
        <w:t>Otsustati</w:t>
      </w:r>
      <w:proofErr w:type="spellEnd"/>
      <w:r w:rsidRPr="0066724E">
        <w:rPr>
          <w:rFonts w:ascii="Times New Roman" w:hAnsi="Times New Roman"/>
          <w:b/>
          <w:bCs/>
          <w:sz w:val="20"/>
        </w:rPr>
        <w:t xml:space="preserve">: </w:t>
      </w:r>
    </w:p>
    <w:p w14:paraId="04B4EC7B" w14:textId="6ED60819" w:rsidR="009074BA" w:rsidRPr="0066724E" w:rsidRDefault="009074BA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  <w:r w:rsidRPr="0066724E">
        <w:rPr>
          <w:rFonts w:ascii="Times New Roman" w:hAnsi="Times New Roman"/>
          <w:sz w:val="20"/>
        </w:rPr>
        <w:tab/>
        <w:t>-</w:t>
      </w:r>
      <w:proofErr w:type="spellStart"/>
      <w:r w:rsidRPr="0066724E">
        <w:rPr>
          <w:rFonts w:ascii="Times New Roman" w:hAnsi="Times New Roman"/>
          <w:sz w:val="20"/>
        </w:rPr>
        <w:t>Pikendada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tööde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teostamise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tähtaega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kuni</w:t>
      </w:r>
      <w:proofErr w:type="spellEnd"/>
      <w:r w:rsidRPr="0066724E">
        <w:rPr>
          <w:rFonts w:ascii="Times New Roman" w:hAnsi="Times New Roman"/>
          <w:sz w:val="20"/>
        </w:rPr>
        <w:t xml:space="preserve"> 30.05.2024</w:t>
      </w:r>
    </w:p>
    <w:p w14:paraId="2401A989" w14:textId="3290B37A" w:rsidR="00215621" w:rsidRPr="0066724E" w:rsidRDefault="00215621" w:rsidP="00215621">
      <w:pPr>
        <w:pStyle w:val="BodyText"/>
        <w:widowControl w:val="0"/>
        <w:autoSpaceDE w:val="0"/>
        <w:autoSpaceDN w:val="0"/>
        <w:spacing w:after="0" w:line="240" w:lineRule="auto"/>
        <w:ind w:left="708"/>
        <w:rPr>
          <w:rFonts w:ascii="Times New Roman" w:hAnsi="Times New Roman"/>
          <w:sz w:val="20"/>
        </w:rPr>
      </w:pPr>
      <w:r w:rsidRPr="0066724E">
        <w:rPr>
          <w:rFonts w:ascii="Times New Roman" w:hAnsi="Times New Roman"/>
          <w:sz w:val="20"/>
        </w:rPr>
        <w:t>-</w:t>
      </w:r>
      <w:proofErr w:type="spellStart"/>
      <w:r w:rsidRPr="0066724E">
        <w:rPr>
          <w:rFonts w:ascii="Times New Roman" w:hAnsi="Times New Roman"/>
          <w:sz w:val="20"/>
        </w:rPr>
        <w:t>Arutati</w:t>
      </w:r>
      <w:proofErr w:type="spellEnd"/>
      <w:r w:rsidRPr="0066724E">
        <w:rPr>
          <w:rFonts w:ascii="Times New Roman" w:hAnsi="Times New Roman"/>
          <w:sz w:val="20"/>
        </w:rPr>
        <w:t xml:space="preserve"> Nurme tee </w:t>
      </w:r>
      <w:proofErr w:type="spellStart"/>
      <w:r w:rsidRPr="0066724E">
        <w:rPr>
          <w:rFonts w:ascii="Times New Roman" w:hAnsi="Times New Roman"/>
          <w:sz w:val="20"/>
        </w:rPr>
        <w:t>aluse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truubi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päise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kindlustamise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tehnilist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lahendust</w:t>
      </w:r>
      <w:proofErr w:type="spellEnd"/>
      <w:r w:rsidRPr="0066724E">
        <w:rPr>
          <w:rFonts w:ascii="Times New Roman" w:hAnsi="Times New Roman"/>
          <w:sz w:val="20"/>
        </w:rPr>
        <w:t xml:space="preserve">. TV </w:t>
      </w:r>
      <w:proofErr w:type="spellStart"/>
      <w:r w:rsidRPr="0066724E">
        <w:rPr>
          <w:rFonts w:ascii="Times New Roman" w:hAnsi="Times New Roman"/>
          <w:sz w:val="20"/>
        </w:rPr>
        <w:t>kooskõlastab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tehnilise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lahenduse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kui</w:t>
      </w:r>
      <w:proofErr w:type="spellEnd"/>
      <w:r w:rsidRPr="0066724E">
        <w:rPr>
          <w:rFonts w:ascii="Times New Roman" w:hAnsi="Times New Roman"/>
          <w:sz w:val="20"/>
        </w:rPr>
        <w:t xml:space="preserve"> see </w:t>
      </w:r>
      <w:proofErr w:type="spellStart"/>
      <w:r w:rsidRPr="0066724E">
        <w:rPr>
          <w:rFonts w:ascii="Times New Roman" w:hAnsi="Times New Roman"/>
          <w:sz w:val="20"/>
        </w:rPr>
        <w:t>erineb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projektsest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enne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tööde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algust</w:t>
      </w:r>
      <w:proofErr w:type="spellEnd"/>
    </w:p>
    <w:p w14:paraId="783BB124" w14:textId="5889F8E1" w:rsidR="009074BA" w:rsidRPr="0066724E" w:rsidRDefault="009074BA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  <w:r w:rsidRPr="0066724E">
        <w:rPr>
          <w:rFonts w:ascii="Times New Roman" w:hAnsi="Times New Roman"/>
          <w:sz w:val="20"/>
        </w:rPr>
        <w:tab/>
        <w:t xml:space="preserve">- </w:t>
      </w:r>
      <w:proofErr w:type="spellStart"/>
      <w:r w:rsidRPr="0066724E">
        <w:rPr>
          <w:rFonts w:ascii="Times New Roman" w:hAnsi="Times New Roman"/>
          <w:sz w:val="20"/>
        </w:rPr>
        <w:t>Teostada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vaegtööde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ja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garantiitööde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ülevaatus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nädal</w:t>
      </w:r>
      <w:proofErr w:type="spellEnd"/>
      <w:r w:rsidRPr="0066724E">
        <w:rPr>
          <w:rFonts w:ascii="Times New Roman" w:hAnsi="Times New Roman"/>
          <w:sz w:val="20"/>
        </w:rPr>
        <w:t xml:space="preserve"> 23. </w:t>
      </w:r>
    </w:p>
    <w:p w14:paraId="401DBAF6" w14:textId="0E544412" w:rsidR="009074BA" w:rsidRPr="0066724E" w:rsidRDefault="009074BA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  <w:r w:rsidRPr="0066724E">
        <w:rPr>
          <w:rFonts w:ascii="Times New Roman" w:hAnsi="Times New Roman"/>
          <w:sz w:val="20"/>
        </w:rPr>
        <w:tab/>
      </w:r>
      <w:r w:rsidRPr="0066724E">
        <w:rPr>
          <w:rFonts w:ascii="Times New Roman" w:hAnsi="Times New Roman"/>
          <w:sz w:val="20"/>
        </w:rPr>
        <w:tab/>
      </w:r>
      <w:proofErr w:type="spellStart"/>
      <w:r w:rsidRPr="0066724E">
        <w:rPr>
          <w:rFonts w:ascii="Times New Roman" w:hAnsi="Times New Roman"/>
          <w:sz w:val="20"/>
        </w:rPr>
        <w:t>Täpne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kuupäev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lepitakse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täiendavalt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kokku</w:t>
      </w:r>
      <w:proofErr w:type="spellEnd"/>
    </w:p>
    <w:p w14:paraId="51C42C5F" w14:textId="77777777" w:rsidR="00E0225E" w:rsidRPr="0066724E" w:rsidRDefault="00E0225E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</w:p>
    <w:p w14:paraId="1F6211F3" w14:textId="6DE71D70" w:rsidR="00E0225E" w:rsidRPr="0066724E" w:rsidRDefault="00E0225E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0"/>
        </w:rPr>
      </w:pPr>
      <w:proofErr w:type="spellStart"/>
      <w:r w:rsidRPr="0066724E">
        <w:rPr>
          <w:rFonts w:ascii="Times New Roman" w:hAnsi="Times New Roman"/>
          <w:b/>
          <w:bCs/>
          <w:sz w:val="20"/>
        </w:rPr>
        <w:t>Järelkontroll</w:t>
      </w:r>
      <w:proofErr w:type="spellEnd"/>
      <w:r w:rsidRPr="0066724E">
        <w:rPr>
          <w:rFonts w:ascii="Times New Roman" w:hAnsi="Times New Roman"/>
          <w:b/>
          <w:bCs/>
          <w:sz w:val="20"/>
        </w:rPr>
        <w:t xml:space="preserve"> 17.06.2024:</w:t>
      </w:r>
    </w:p>
    <w:p w14:paraId="5661453A" w14:textId="60751CFE" w:rsidR="00E0225E" w:rsidRPr="0066724E" w:rsidRDefault="00E0225E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  <w:r w:rsidRPr="0066724E">
        <w:rPr>
          <w:rFonts w:ascii="Times New Roman" w:hAnsi="Times New Roman"/>
          <w:sz w:val="20"/>
        </w:rPr>
        <w:tab/>
        <w:t xml:space="preserve">1.Truubi </w:t>
      </w:r>
      <w:proofErr w:type="spellStart"/>
      <w:r w:rsidRPr="0066724E">
        <w:rPr>
          <w:rFonts w:ascii="Times New Roman" w:hAnsi="Times New Roman"/>
          <w:sz w:val="20"/>
        </w:rPr>
        <w:t>otste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kindlustamine</w:t>
      </w:r>
      <w:proofErr w:type="spellEnd"/>
      <w:r w:rsidRPr="0066724E">
        <w:rPr>
          <w:rFonts w:ascii="Times New Roman" w:hAnsi="Times New Roman"/>
          <w:sz w:val="20"/>
        </w:rPr>
        <w:t xml:space="preserve">- </w:t>
      </w:r>
      <w:proofErr w:type="spellStart"/>
      <w:r w:rsidRPr="0066724E">
        <w:rPr>
          <w:rFonts w:ascii="Times New Roman" w:hAnsi="Times New Roman"/>
          <w:sz w:val="20"/>
        </w:rPr>
        <w:t>Osaliselt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töö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poolik</w:t>
      </w:r>
      <w:proofErr w:type="spellEnd"/>
      <w:r w:rsidRPr="0066724E">
        <w:rPr>
          <w:rFonts w:ascii="Times New Roman" w:hAnsi="Times New Roman"/>
          <w:sz w:val="20"/>
        </w:rPr>
        <w:t xml:space="preserve">. </w:t>
      </w:r>
      <w:proofErr w:type="spellStart"/>
      <w:r w:rsidRPr="0066724E">
        <w:rPr>
          <w:rFonts w:ascii="Times New Roman" w:hAnsi="Times New Roman"/>
          <w:sz w:val="20"/>
        </w:rPr>
        <w:t>Kivikindlustusel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kivide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vahed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täita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betoonseguga</w:t>
      </w:r>
      <w:proofErr w:type="spellEnd"/>
      <w:r w:rsidRPr="0066724E">
        <w:rPr>
          <w:rFonts w:ascii="Times New Roman" w:hAnsi="Times New Roman"/>
          <w:sz w:val="20"/>
        </w:rPr>
        <w:t xml:space="preserve">. </w:t>
      </w:r>
      <w:proofErr w:type="spellStart"/>
      <w:r w:rsidRPr="0066724E">
        <w:rPr>
          <w:rFonts w:ascii="Times New Roman" w:hAnsi="Times New Roman"/>
          <w:sz w:val="20"/>
        </w:rPr>
        <w:t>Truubi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välja</w:t>
      </w:r>
      <w:proofErr w:type="spellEnd"/>
      <w:r w:rsidRPr="0066724E">
        <w:rPr>
          <w:rFonts w:ascii="Times New Roman" w:hAnsi="Times New Roman"/>
          <w:sz w:val="20"/>
        </w:rPr>
        <w:t xml:space="preserve">/ </w:t>
      </w:r>
      <w:proofErr w:type="spellStart"/>
      <w:r w:rsidRPr="0066724E">
        <w:rPr>
          <w:rFonts w:ascii="Times New Roman" w:hAnsi="Times New Roman"/>
          <w:sz w:val="20"/>
        </w:rPr>
        <w:t>sissevoolu</w:t>
      </w:r>
      <w:proofErr w:type="spellEnd"/>
      <w:r w:rsidRPr="0066724E">
        <w:rPr>
          <w:rFonts w:ascii="Times New Roman" w:hAnsi="Times New Roman"/>
          <w:sz w:val="20"/>
        </w:rPr>
        <w:t xml:space="preserve"> ava </w:t>
      </w:r>
      <w:proofErr w:type="spellStart"/>
      <w:r w:rsidRPr="0066724E">
        <w:rPr>
          <w:rFonts w:ascii="Times New Roman" w:hAnsi="Times New Roman"/>
          <w:sz w:val="20"/>
        </w:rPr>
        <w:t>peab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olema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kraavi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põhi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kaetud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kividega</w:t>
      </w:r>
      <w:proofErr w:type="spellEnd"/>
    </w:p>
    <w:p w14:paraId="07E63284" w14:textId="49B054C2" w:rsidR="00E0225E" w:rsidRPr="0066724E" w:rsidRDefault="00E0225E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  <w:r w:rsidRPr="0066724E">
        <w:rPr>
          <w:rFonts w:ascii="Times New Roman" w:hAnsi="Times New Roman"/>
          <w:sz w:val="20"/>
        </w:rPr>
        <w:tab/>
        <w:t xml:space="preserve">2. </w:t>
      </w:r>
      <w:proofErr w:type="spellStart"/>
      <w:r w:rsidRPr="0066724E">
        <w:rPr>
          <w:rFonts w:ascii="Times New Roman" w:hAnsi="Times New Roman"/>
          <w:sz w:val="20"/>
        </w:rPr>
        <w:t>Haljastus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tehtud</w:t>
      </w:r>
      <w:proofErr w:type="spellEnd"/>
    </w:p>
    <w:p w14:paraId="0CB07E42" w14:textId="441172A4" w:rsidR="00E0225E" w:rsidRPr="0066724E" w:rsidRDefault="00E0225E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  <w:r w:rsidRPr="0066724E">
        <w:rPr>
          <w:rFonts w:ascii="Times New Roman" w:hAnsi="Times New Roman"/>
          <w:sz w:val="20"/>
        </w:rPr>
        <w:tab/>
        <w:t xml:space="preserve">3. D1000 </w:t>
      </w:r>
      <w:proofErr w:type="spellStart"/>
      <w:r w:rsidRPr="0066724E">
        <w:rPr>
          <w:rFonts w:ascii="Times New Roman" w:hAnsi="Times New Roman"/>
          <w:sz w:val="20"/>
        </w:rPr>
        <w:t>truubi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otsa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paigaldatud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ühenduskaev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ja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mururestkaev</w:t>
      </w:r>
      <w:proofErr w:type="spellEnd"/>
      <w:r w:rsidRPr="0066724E">
        <w:rPr>
          <w:rFonts w:ascii="Times New Roman" w:hAnsi="Times New Roman"/>
          <w:sz w:val="20"/>
        </w:rPr>
        <w:t xml:space="preserve">. </w:t>
      </w:r>
      <w:proofErr w:type="spellStart"/>
      <w:r w:rsidRPr="0066724E">
        <w:rPr>
          <w:rFonts w:ascii="Times New Roman" w:hAnsi="Times New Roman"/>
          <w:sz w:val="20"/>
        </w:rPr>
        <w:t>Visuaalselt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proofErr w:type="gramStart"/>
      <w:r w:rsidRPr="0066724E">
        <w:rPr>
          <w:rFonts w:ascii="Times New Roman" w:hAnsi="Times New Roman"/>
          <w:sz w:val="20"/>
        </w:rPr>
        <w:t>tundub</w:t>
      </w:r>
      <w:proofErr w:type="spellEnd"/>
      <w:r w:rsidRPr="0066724E">
        <w:rPr>
          <w:rFonts w:ascii="Times New Roman" w:hAnsi="Times New Roman"/>
          <w:sz w:val="20"/>
        </w:rPr>
        <w:t xml:space="preserve"> ,et</w:t>
      </w:r>
      <w:proofErr w:type="gram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kaevu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kõrgus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ei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taga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kogu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sademevee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äravoolu</w:t>
      </w:r>
      <w:proofErr w:type="spellEnd"/>
      <w:r w:rsidRPr="0066724E">
        <w:rPr>
          <w:rFonts w:ascii="Times New Roman" w:hAnsi="Times New Roman"/>
          <w:sz w:val="20"/>
        </w:rPr>
        <w:t xml:space="preserve">. On </w:t>
      </w:r>
      <w:proofErr w:type="spellStart"/>
      <w:proofErr w:type="gramStart"/>
      <w:r w:rsidRPr="0066724E">
        <w:rPr>
          <w:rFonts w:ascii="Times New Roman" w:hAnsi="Times New Roman"/>
          <w:sz w:val="20"/>
        </w:rPr>
        <w:t>oht</w:t>
      </w:r>
      <w:proofErr w:type="spellEnd"/>
      <w:r w:rsidRPr="0066724E">
        <w:rPr>
          <w:rFonts w:ascii="Times New Roman" w:hAnsi="Times New Roman"/>
          <w:sz w:val="20"/>
        </w:rPr>
        <w:t xml:space="preserve"> ,et</w:t>
      </w:r>
      <w:proofErr w:type="gram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resti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alune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kõrge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krae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takistab</w:t>
      </w:r>
      <w:proofErr w:type="spellEnd"/>
      <w:r w:rsidRPr="0066724E">
        <w:rPr>
          <w:rFonts w:ascii="Times New Roman" w:hAnsi="Times New Roman"/>
          <w:sz w:val="20"/>
        </w:rPr>
        <w:t xml:space="preserve"> vee </w:t>
      </w:r>
      <w:proofErr w:type="spellStart"/>
      <w:r w:rsidRPr="0066724E">
        <w:rPr>
          <w:rFonts w:ascii="Times New Roman" w:hAnsi="Times New Roman"/>
          <w:sz w:val="20"/>
        </w:rPr>
        <w:t>äravoolu</w:t>
      </w:r>
      <w:proofErr w:type="spellEnd"/>
      <w:r w:rsidRPr="0066724E">
        <w:rPr>
          <w:rFonts w:ascii="Times New Roman" w:hAnsi="Times New Roman"/>
          <w:sz w:val="20"/>
        </w:rPr>
        <w:t>.</w:t>
      </w:r>
    </w:p>
    <w:p w14:paraId="6C67E1FB" w14:textId="6855434E" w:rsidR="00E0225E" w:rsidRPr="0066724E" w:rsidRDefault="00E0225E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</w:p>
    <w:p w14:paraId="2A04018C" w14:textId="43A6FAF4" w:rsidR="00E0225E" w:rsidRPr="0066724E" w:rsidRDefault="00E0225E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  <w:proofErr w:type="spellStart"/>
      <w:r w:rsidRPr="0066724E">
        <w:rPr>
          <w:rFonts w:ascii="Times New Roman" w:hAnsi="Times New Roman"/>
          <w:sz w:val="20"/>
        </w:rPr>
        <w:t>Otsus</w:t>
      </w:r>
      <w:proofErr w:type="spellEnd"/>
      <w:r w:rsidRPr="0066724E">
        <w:rPr>
          <w:rFonts w:ascii="Times New Roman" w:hAnsi="Times New Roman"/>
          <w:sz w:val="20"/>
        </w:rPr>
        <w:t xml:space="preserve">: p1. Osas </w:t>
      </w:r>
      <w:proofErr w:type="spellStart"/>
      <w:r w:rsidRPr="0066724E">
        <w:rPr>
          <w:rFonts w:ascii="Times New Roman" w:hAnsi="Times New Roman"/>
          <w:sz w:val="20"/>
        </w:rPr>
        <w:t>anda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uus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tähtaeg</w:t>
      </w:r>
      <w:proofErr w:type="spellEnd"/>
      <w:r w:rsidRPr="0066724E">
        <w:rPr>
          <w:rFonts w:ascii="Times New Roman" w:hAnsi="Times New Roman"/>
          <w:sz w:val="20"/>
        </w:rPr>
        <w:t xml:space="preserve">- </w:t>
      </w:r>
      <w:proofErr w:type="gramStart"/>
      <w:r w:rsidRPr="0066724E">
        <w:rPr>
          <w:rFonts w:ascii="Times New Roman" w:hAnsi="Times New Roman"/>
          <w:sz w:val="20"/>
        </w:rPr>
        <w:t>17.juuli</w:t>
      </w:r>
      <w:proofErr w:type="gramEnd"/>
    </w:p>
    <w:p w14:paraId="77F63E80" w14:textId="3EDC24CA" w:rsidR="00E0225E" w:rsidRDefault="00E0225E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  <w:r w:rsidRPr="0066724E">
        <w:rPr>
          <w:rFonts w:ascii="Times New Roman" w:hAnsi="Times New Roman"/>
          <w:sz w:val="20"/>
        </w:rPr>
        <w:tab/>
        <w:t xml:space="preserve">P2. </w:t>
      </w:r>
      <w:proofErr w:type="spellStart"/>
      <w:r w:rsidRPr="0066724E">
        <w:rPr>
          <w:rFonts w:ascii="Times New Roman" w:hAnsi="Times New Roman"/>
          <w:sz w:val="20"/>
        </w:rPr>
        <w:t>Võtta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vaatluse</w:t>
      </w:r>
      <w:proofErr w:type="spellEnd"/>
      <w:r w:rsidRPr="0066724E">
        <w:rPr>
          <w:rFonts w:ascii="Times New Roman" w:hAnsi="Times New Roman"/>
          <w:sz w:val="20"/>
        </w:rPr>
        <w:t xml:space="preserve"> </w:t>
      </w:r>
      <w:proofErr w:type="spellStart"/>
      <w:r w:rsidRPr="0066724E">
        <w:rPr>
          <w:rFonts w:ascii="Times New Roman" w:hAnsi="Times New Roman"/>
          <w:sz w:val="20"/>
        </w:rPr>
        <w:t>alla</w:t>
      </w:r>
      <w:proofErr w:type="spellEnd"/>
      <w:r w:rsidRPr="0066724E">
        <w:rPr>
          <w:rFonts w:ascii="Times New Roman" w:hAnsi="Times New Roman"/>
          <w:sz w:val="20"/>
        </w:rPr>
        <w:t>.</w:t>
      </w:r>
    </w:p>
    <w:p w14:paraId="1E7C3639" w14:textId="1E38DE35" w:rsidR="0066724E" w:rsidRDefault="0066724E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</w:p>
    <w:p w14:paraId="06B16542" w14:textId="77777777" w:rsidR="0066724E" w:rsidRPr="0066724E" w:rsidRDefault="0066724E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</w:p>
    <w:p w14:paraId="1C42C7B5" w14:textId="536D5EFD" w:rsidR="0066724E" w:rsidRPr="0066724E" w:rsidRDefault="0066724E" w:rsidP="0066724E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66724E">
        <w:rPr>
          <w:rFonts w:ascii="Times New Roman" w:hAnsi="Times New Roman"/>
          <w:b/>
          <w:bCs/>
          <w:sz w:val="24"/>
          <w:szCs w:val="24"/>
          <w:lang w:val="et-EE"/>
        </w:rPr>
        <w:t xml:space="preserve">Ülevaatus </w:t>
      </w:r>
      <w:r>
        <w:rPr>
          <w:rFonts w:ascii="Times New Roman" w:hAnsi="Times New Roman"/>
          <w:b/>
          <w:bCs/>
          <w:sz w:val="24"/>
          <w:szCs w:val="24"/>
          <w:lang w:val="et-EE"/>
        </w:rPr>
        <w:t>2</w:t>
      </w:r>
      <w:r w:rsidRPr="0066724E">
        <w:rPr>
          <w:rFonts w:ascii="Times New Roman" w:hAnsi="Times New Roman"/>
          <w:b/>
          <w:bCs/>
          <w:sz w:val="24"/>
          <w:szCs w:val="24"/>
          <w:lang w:val="et-EE"/>
        </w:rPr>
        <w:t>. 202</w:t>
      </w:r>
      <w:r>
        <w:rPr>
          <w:rFonts w:ascii="Times New Roman" w:hAnsi="Times New Roman"/>
          <w:b/>
          <w:bCs/>
          <w:sz w:val="24"/>
          <w:szCs w:val="24"/>
          <w:lang w:val="et-EE"/>
        </w:rPr>
        <w:t>5</w:t>
      </w:r>
      <w:r w:rsidRPr="0066724E">
        <w:rPr>
          <w:rFonts w:ascii="Times New Roman" w:hAnsi="Times New Roman"/>
          <w:b/>
          <w:bCs/>
          <w:sz w:val="24"/>
          <w:szCs w:val="24"/>
          <w:lang w:val="et-EE"/>
        </w:rPr>
        <w:t xml:space="preserve"> aasta</w:t>
      </w:r>
    </w:p>
    <w:p w14:paraId="0B115077" w14:textId="473768A6" w:rsidR="0066724E" w:rsidRDefault="0066724E" w:rsidP="0066724E">
      <w:pPr>
        <w:pStyle w:val="ListParagraph"/>
        <w:ind w:left="0"/>
        <w:rPr>
          <w:rFonts w:ascii="Times New Roman" w:hAnsi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/>
          <w:sz w:val="24"/>
          <w:szCs w:val="24"/>
          <w:lang w:val="et-EE"/>
        </w:rPr>
        <w:t>Ülevaatus</w:t>
      </w:r>
      <w:r w:rsidRPr="00BF28F6">
        <w:rPr>
          <w:rFonts w:ascii="Times New Roman" w:hAnsi="Times New Roman"/>
          <w:sz w:val="24"/>
          <w:szCs w:val="24"/>
          <w:lang w:val="et-EE"/>
        </w:rPr>
        <w:t>Toimumise</w:t>
      </w:r>
      <w:proofErr w:type="spellEnd"/>
      <w:r w:rsidRPr="00BF28F6">
        <w:rPr>
          <w:rFonts w:ascii="Times New Roman" w:hAnsi="Times New Roman"/>
          <w:sz w:val="24"/>
          <w:szCs w:val="24"/>
          <w:lang w:val="et-EE"/>
        </w:rPr>
        <w:t xml:space="preserve"> aeg </w:t>
      </w:r>
      <w:r>
        <w:rPr>
          <w:rFonts w:ascii="Times New Roman" w:hAnsi="Times New Roman"/>
          <w:sz w:val="24"/>
          <w:szCs w:val="24"/>
          <w:lang w:val="et-EE"/>
        </w:rPr>
        <w:t xml:space="preserve"> :</w:t>
      </w:r>
      <w:r>
        <w:rPr>
          <w:rFonts w:ascii="Times New Roman" w:hAnsi="Times New Roman"/>
          <w:sz w:val="24"/>
          <w:szCs w:val="24"/>
          <w:lang w:val="et-EE"/>
        </w:rPr>
        <w:t xml:space="preserve"> ajavahemikul </w:t>
      </w:r>
      <w:r>
        <w:rPr>
          <w:rFonts w:ascii="Times New Roman" w:hAnsi="Times New Roman"/>
          <w:sz w:val="24"/>
          <w:szCs w:val="24"/>
          <w:lang w:val="et-EE"/>
        </w:rPr>
        <w:t xml:space="preserve"> 0</w:t>
      </w:r>
      <w:r>
        <w:rPr>
          <w:rFonts w:ascii="Times New Roman" w:hAnsi="Times New Roman"/>
          <w:sz w:val="24"/>
          <w:szCs w:val="24"/>
          <w:lang w:val="et-EE"/>
        </w:rPr>
        <w:t>9</w:t>
      </w:r>
      <w:r>
        <w:rPr>
          <w:rFonts w:ascii="Times New Roman" w:hAnsi="Times New Roman"/>
          <w:sz w:val="24"/>
          <w:szCs w:val="24"/>
          <w:lang w:val="et-EE"/>
        </w:rPr>
        <w:t>.0</w:t>
      </w:r>
      <w:r>
        <w:rPr>
          <w:rFonts w:ascii="Times New Roman" w:hAnsi="Times New Roman"/>
          <w:sz w:val="24"/>
          <w:szCs w:val="24"/>
          <w:lang w:val="et-EE"/>
        </w:rPr>
        <w:t>6</w:t>
      </w:r>
      <w:r>
        <w:rPr>
          <w:rFonts w:ascii="Times New Roman" w:hAnsi="Times New Roman"/>
          <w:sz w:val="24"/>
          <w:szCs w:val="24"/>
          <w:lang w:val="et-EE"/>
        </w:rPr>
        <w:t>.202</w:t>
      </w:r>
      <w:r>
        <w:rPr>
          <w:rFonts w:ascii="Times New Roman" w:hAnsi="Times New Roman"/>
          <w:sz w:val="24"/>
          <w:szCs w:val="24"/>
          <w:lang w:val="et-EE"/>
        </w:rPr>
        <w:t>5-18.06.2025</w:t>
      </w:r>
    </w:p>
    <w:p w14:paraId="33B67B7A" w14:textId="7281EB4C" w:rsidR="0066724E" w:rsidRDefault="0066724E" w:rsidP="0066724E">
      <w:pPr>
        <w:pStyle w:val="ListParagraph"/>
        <w:ind w:left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Ülevaatuse teostasid allakirjutanud iseseisvalt.</w:t>
      </w:r>
    </w:p>
    <w:p w14:paraId="7D2CAF07" w14:textId="2E5849F2" w:rsidR="0066724E" w:rsidRDefault="0066724E" w:rsidP="0066724E">
      <w:pPr>
        <w:pStyle w:val="ListParagraph"/>
        <w:ind w:left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17.06.2024 märkustes toodud punktide ülevaatus:</w:t>
      </w:r>
    </w:p>
    <w:p w14:paraId="0C199F3C" w14:textId="7FEAC9A8" w:rsidR="0066724E" w:rsidRDefault="0066724E" w:rsidP="0066724E">
      <w:pPr>
        <w:pStyle w:val="ListParagraph"/>
        <w:ind w:left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P.1. Truupide poiste kivikindlustus ei ole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bet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täidetud. Samas , lagunemise märke ei esinenud</w:t>
      </w:r>
    </w:p>
    <w:p w14:paraId="6D4734C7" w14:textId="55B9D351" w:rsidR="0066724E" w:rsidRDefault="0066724E" w:rsidP="0066724E">
      <w:pPr>
        <w:pStyle w:val="ListParagraph"/>
        <w:ind w:left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p.3. D1000 truubi otsa ühenduskaevus ja murusrestkaevu ümbruses veeuhtumisi ei esinenud- küsimus lahendatud</w:t>
      </w:r>
    </w:p>
    <w:p w14:paraId="54EC9C8C" w14:textId="143E83B3" w:rsidR="0066724E" w:rsidRDefault="0066724E" w:rsidP="0066724E">
      <w:pPr>
        <w:pStyle w:val="ListParagraph"/>
        <w:ind w:left="0"/>
        <w:rPr>
          <w:rFonts w:ascii="Times New Roman" w:hAnsi="Times New Roman"/>
          <w:sz w:val="24"/>
          <w:szCs w:val="24"/>
          <w:lang w:val="et-EE"/>
        </w:rPr>
      </w:pPr>
    </w:p>
    <w:p w14:paraId="3D4F1F87" w14:textId="77E87C38" w:rsidR="0066724E" w:rsidRDefault="0066724E" w:rsidP="0066724E">
      <w:pPr>
        <w:pStyle w:val="ListParagraph"/>
        <w:ind w:left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Uusi märkusi ei ole.</w:t>
      </w:r>
    </w:p>
    <w:p w14:paraId="737E5A95" w14:textId="77777777" w:rsidR="0066724E" w:rsidRDefault="0066724E" w:rsidP="0066724E">
      <w:pPr>
        <w:pStyle w:val="ListParagraph"/>
        <w:ind w:left="0"/>
        <w:rPr>
          <w:rFonts w:ascii="Times New Roman" w:hAnsi="Times New Roman"/>
          <w:sz w:val="24"/>
          <w:szCs w:val="24"/>
          <w:lang w:val="et-EE"/>
        </w:rPr>
      </w:pPr>
    </w:p>
    <w:bookmarkEnd w:id="2"/>
    <w:p w14:paraId="623931C6" w14:textId="77777777" w:rsidR="0066724E" w:rsidRDefault="0066724E" w:rsidP="0077001F">
      <w:pPr>
        <w:rPr>
          <w:rFonts w:ascii="Times New Roman" w:hAnsi="Times New Roman"/>
          <w:sz w:val="20"/>
        </w:rPr>
      </w:pPr>
    </w:p>
    <w:p w14:paraId="1D269404" w14:textId="79C6FF33" w:rsidR="0077001F" w:rsidRDefault="00215621" w:rsidP="0077001F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Allkirjastatud digitaalselt:</w:t>
      </w:r>
    </w:p>
    <w:p w14:paraId="48D5B2B6" w14:textId="4935CD7A" w:rsidR="00215621" w:rsidRDefault="00215621" w:rsidP="0077001F">
      <w:pPr>
        <w:rPr>
          <w:rFonts w:ascii="Times New Roman" w:hAnsi="Times New Roman"/>
          <w:sz w:val="24"/>
          <w:szCs w:val="24"/>
          <w:lang w:val="et-EE"/>
        </w:rPr>
      </w:pPr>
    </w:p>
    <w:p w14:paraId="3018A799" w14:textId="01E9B631" w:rsidR="00215621" w:rsidRDefault="00215621" w:rsidP="0077001F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Margus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Eisenschmidt</w:t>
      </w:r>
      <w:proofErr w:type="spellEnd"/>
    </w:p>
    <w:p w14:paraId="7DFF18F0" w14:textId="2A03BE23" w:rsidR="00215621" w:rsidRDefault="00215621" w:rsidP="0077001F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Roland Valge</w:t>
      </w:r>
    </w:p>
    <w:p w14:paraId="6CA20C0B" w14:textId="34AC656F" w:rsidR="00215621" w:rsidRDefault="00215621" w:rsidP="0077001F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Väino Hallikmägi</w:t>
      </w:r>
    </w:p>
    <w:p w14:paraId="7D349FCA" w14:textId="1B8C5A5D" w:rsidR="001E4D5F" w:rsidRPr="000529A4" w:rsidRDefault="00111C6F" w:rsidP="009074BA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2D64E2">
        <w:rPr>
          <w:rFonts w:ascii="Times New Roman" w:hAnsi="Times New Roman"/>
          <w:sz w:val="24"/>
          <w:szCs w:val="24"/>
          <w:lang w:val="et-EE"/>
        </w:rPr>
        <w:t xml:space="preserve"> </w:t>
      </w:r>
    </w:p>
    <w:sectPr w:rsidR="001E4D5F" w:rsidRPr="000529A4" w:rsidSect="00FC169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1A3A8" w14:textId="77777777" w:rsidR="00FA17B6" w:rsidRDefault="00FA17B6" w:rsidP="003074EB">
      <w:pPr>
        <w:spacing w:line="240" w:lineRule="auto"/>
      </w:pPr>
      <w:r>
        <w:separator/>
      </w:r>
    </w:p>
  </w:endnote>
  <w:endnote w:type="continuationSeparator" w:id="0">
    <w:p w14:paraId="0C193B0B" w14:textId="77777777" w:rsidR="00FA17B6" w:rsidRDefault="00FA17B6" w:rsidP="00307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5D4B" w14:textId="77777777" w:rsidR="000D25A6" w:rsidRDefault="000D25A6">
    <w:pPr>
      <w:pStyle w:val="FooterRAMBLL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D2510" w14:textId="77777777" w:rsidR="000D25A6" w:rsidRDefault="000D25A6" w:rsidP="0054445B">
    <w:pPr>
      <w:pStyle w:val="Header"/>
      <w:ind w:firstLine="1304"/>
    </w:pPr>
  </w:p>
  <w:p w14:paraId="7693A782" w14:textId="77777777" w:rsidR="000D25A6" w:rsidRPr="003074EB" w:rsidRDefault="000D25A6" w:rsidP="003074EB">
    <w:pPr>
      <w:pStyle w:val="Footer"/>
    </w:pPr>
    <w:r>
      <w:rPr>
        <w:noProof/>
        <w:lang w:val="et-EE" w:eastAsia="et-EE"/>
      </w:rPr>
      <w:drawing>
        <wp:anchor distT="0" distB="0" distL="114300" distR="114300" simplePos="0" relativeHeight="251662336" behindDoc="1" locked="0" layoutInCell="1" allowOverlap="1" wp14:anchorId="119D00C5" wp14:editId="4F33397E">
          <wp:simplePos x="0" y="0"/>
          <wp:positionH relativeFrom="page">
            <wp:posOffset>257175</wp:posOffset>
          </wp:positionH>
          <wp:positionV relativeFrom="page">
            <wp:posOffset>10067925</wp:posOffset>
          </wp:positionV>
          <wp:extent cx="1162050" cy="266700"/>
          <wp:effectExtent l="19050" t="0" r="0" b="0"/>
          <wp:wrapNone/>
          <wp:docPr id="5" name="LogoHide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D3411" w14:textId="77777777" w:rsidR="00FA17B6" w:rsidRDefault="00FA17B6" w:rsidP="003074EB">
      <w:pPr>
        <w:spacing w:line="240" w:lineRule="auto"/>
      </w:pPr>
      <w:r>
        <w:separator/>
      </w:r>
    </w:p>
  </w:footnote>
  <w:footnote w:type="continuationSeparator" w:id="0">
    <w:p w14:paraId="5F3E164A" w14:textId="77777777" w:rsidR="00FA17B6" w:rsidRDefault="00FA17B6" w:rsidP="00307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16AEF" w14:textId="77777777" w:rsidR="000D25A6" w:rsidRDefault="00BE510B">
    <w:pPr>
      <w:pStyle w:val="Header"/>
      <w:jc w:val="right"/>
    </w:pP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58EE1F" wp14:editId="42B4152C">
              <wp:simplePos x="0" y="0"/>
              <wp:positionH relativeFrom="column">
                <wp:posOffset>46990</wp:posOffset>
              </wp:positionH>
              <wp:positionV relativeFrom="paragraph">
                <wp:posOffset>581025</wp:posOffset>
              </wp:positionV>
              <wp:extent cx="6396355" cy="2184400"/>
              <wp:effectExtent l="8890" t="9525" r="5080" b="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396355" cy="2184400"/>
                        <a:chOff x="954" y="2061"/>
                        <a:chExt cx="10440" cy="3440"/>
                      </a:xfrm>
                    </wpg:grpSpPr>
                    <wps:wsp>
                      <wps:cNvPr id="2" name="AutoShape 2"/>
                      <wps:cNvSpPr>
                        <a:spLocks noChangeAspect="1" noChangeArrowheads="1"/>
                      </wps:cNvSpPr>
                      <wps:spPr bwMode="auto">
                        <a:xfrm rot="7176965">
                          <a:off x="7561" y="4372"/>
                          <a:ext cx="1492" cy="765"/>
                        </a:xfrm>
                        <a:prstGeom prst="homePlate">
                          <a:avLst>
                            <a:gd name="adj" fmla="val 192324"/>
                          </a:avLst>
                        </a:prstGeom>
                        <a:solidFill>
                          <a:srgbClr val="5F94B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54" y="2061"/>
                          <a:ext cx="10440" cy="2520"/>
                        </a:xfrm>
                        <a:prstGeom prst="rect">
                          <a:avLst/>
                        </a:prstGeom>
                        <a:solidFill>
                          <a:srgbClr val="5F94B3"/>
                        </a:solidFill>
                        <a:ln w="9525">
                          <a:solidFill>
                            <a:srgbClr val="5F94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16BE4" w14:textId="77777777" w:rsidR="000D25A6" w:rsidRDefault="000D25A6">
                            <w:pPr>
                              <w:pStyle w:val="Billedfelt"/>
                            </w:pPr>
                            <w:r>
                              <w:t>Knowledge taking people further 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58EE1F" id="Group 1" o:spid="_x0000_s1026" style="position:absolute;left:0;text-align:left;margin-left:3.7pt;margin-top:45.75pt;width:503.65pt;height:172pt;z-index:251660288" coordorigin="954,2061" coordsize="10440,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">
              <o:lock v:ext="edit" aspectratio="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7" type="#_x0000_t15" style="position:absolute;left:7561;top:4372;width:1492;height:765;rotation:78391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" adj="300" fillcolor="#5f94b3" strokecolor="#969696">
                <o:lock v:ext="edit" aspectratio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54;top:2061;width:104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" fillcolor="#5f94b3" strokecolor="#5f94b3">
                <o:lock v:ext="edit" aspectratio="t"/>
                <v:textbox>
                  <w:txbxContent>
                    <w:p w14:paraId="7B316BE4" w14:textId="77777777" w:rsidR="000D25A6" w:rsidRDefault="000D25A6">
                      <w:pPr>
                        <w:pStyle w:val="Billedfelt"/>
                      </w:pPr>
                      <w:r>
                        <w:t>Knowledge taking people further ---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0B52"/>
    <w:multiLevelType w:val="hybridMultilevel"/>
    <w:tmpl w:val="F6CC77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2CF2"/>
    <w:multiLevelType w:val="hybridMultilevel"/>
    <w:tmpl w:val="A24012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3908"/>
    <w:multiLevelType w:val="hybridMultilevel"/>
    <w:tmpl w:val="4D1486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05A1"/>
    <w:multiLevelType w:val="hybridMultilevel"/>
    <w:tmpl w:val="4538FCC0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7D1"/>
    <w:multiLevelType w:val="hybridMultilevel"/>
    <w:tmpl w:val="790EAB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D56AE"/>
    <w:multiLevelType w:val="hybridMultilevel"/>
    <w:tmpl w:val="B3E015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D7125"/>
    <w:multiLevelType w:val="hybridMultilevel"/>
    <w:tmpl w:val="55A4E6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55E67"/>
    <w:multiLevelType w:val="hybridMultilevel"/>
    <w:tmpl w:val="5EA2FC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878D1"/>
    <w:multiLevelType w:val="hybridMultilevel"/>
    <w:tmpl w:val="A24012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70593"/>
    <w:multiLevelType w:val="hybridMultilevel"/>
    <w:tmpl w:val="4E0C79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C0BE9"/>
    <w:multiLevelType w:val="multilevel"/>
    <w:tmpl w:val="6D224D2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310CA5"/>
    <w:multiLevelType w:val="hybridMultilevel"/>
    <w:tmpl w:val="6C94C75A"/>
    <w:lvl w:ilvl="0" w:tplc="FD7413DE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2" w15:restartNumberingAfterBreak="0">
    <w:nsid w:val="7195311C"/>
    <w:multiLevelType w:val="hybridMultilevel"/>
    <w:tmpl w:val="7F4E78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0534F"/>
    <w:multiLevelType w:val="multilevel"/>
    <w:tmpl w:val="6D224D2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2"/>
  </w:num>
  <w:num w:numId="6">
    <w:abstractNumId w:val="8"/>
  </w:num>
  <w:num w:numId="7">
    <w:abstractNumId w:val="6"/>
  </w:num>
  <w:num w:numId="8">
    <w:abstractNumId w:val="13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EB"/>
    <w:rsid w:val="00005DB5"/>
    <w:rsid w:val="000204F9"/>
    <w:rsid w:val="00032CD9"/>
    <w:rsid w:val="000529A4"/>
    <w:rsid w:val="0006508C"/>
    <w:rsid w:val="00073727"/>
    <w:rsid w:val="00087043"/>
    <w:rsid w:val="000A32CF"/>
    <w:rsid w:val="000C0147"/>
    <w:rsid w:val="000D25A6"/>
    <w:rsid w:val="000D47DC"/>
    <w:rsid w:val="000D5668"/>
    <w:rsid w:val="001044AC"/>
    <w:rsid w:val="00110F5D"/>
    <w:rsid w:val="00111C6F"/>
    <w:rsid w:val="00113DD3"/>
    <w:rsid w:val="001173F3"/>
    <w:rsid w:val="00120261"/>
    <w:rsid w:val="001315D3"/>
    <w:rsid w:val="00141F05"/>
    <w:rsid w:val="0015539C"/>
    <w:rsid w:val="00194FE5"/>
    <w:rsid w:val="001E4D5F"/>
    <w:rsid w:val="001F6599"/>
    <w:rsid w:val="00207834"/>
    <w:rsid w:val="00215621"/>
    <w:rsid w:val="00216E24"/>
    <w:rsid w:val="002421AA"/>
    <w:rsid w:val="0026782E"/>
    <w:rsid w:val="00271738"/>
    <w:rsid w:val="002839A5"/>
    <w:rsid w:val="002914A2"/>
    <w:rsid w:val="002A5210"/>
    <w:rsid w:val="002C039D"/>
    <w:rsid w:val="002C17C2"/>
    <w:rsid w:val="002D64E2"/>
    <w:rsid w:val="0030314F"/>
    <w:rsid w:val="003063D5"/>
    <w:rsid w:val="003074EB"/>
    <w:rsid w:val="00313067"/>
    <w:rsid w:val="0032266A"/>
    <w:rsid w:val="0032791B"/>
    <w:rsid w:val="00335986"/>
    <w:rsid w:val="00353754"/>
    <w:rsid w:val="00367BF7"/>
    <w:rsid w:val="00380777"/>
    <w:rsid w:val="00384A01"/>
    <w:rsid w:val="00395D82"/>
    <w:rsid w:val="003A4427"/>
    <w:rsid w:val="003B5102"/>
    <w:rsid w:val="003C2CFA"/>
    <w:rsid w:val="003D6A89"/>
    <w:rsid w:val="003E70FA"/>
    <w:rsid w:val="003F1536"/>
    <w:rsid w:val="003F4DFC"/>
    <w:rsid w:val="004074FC"/>
    <w:rsid w:val="00431B99"/>
    <w:rsid w:val="004451F0"/>
    <w:rsid w:val="00453F11"/>
    <w:rsid w:val="0047093C"/>
    <w:rsid w:val="00494614"/>
    <w:rsid w:val="00494F2B"/>
    <w:rsid w:val="004B6E70"/>
    <w:rsid w:val="004C1CA8"/>
    <w:rsid w:val="004C608C"/>
    <w:rsid w:val="004C6EA7"/>
    <w:rsid w:val="004C79DF"/>
    <w:rsid w:val="004E6FC4"/>
    <w:rsid w:val="00510078"/>
    <w:rsid w:val="00523F0F"/>
    <w:rsid w:val="005341DE"/>
    <w:rsid w:val="0054445B"/>
    <w:rsid w:val="00554C0E"/>
    <w:rsid w:val="00571EDB"/>
    <w:rsid w:val="005945F3"/>
    <w:rsid w:val="005A7FCA"/>
    <w:rsid w:val="005B44C3"/>
    <w:rsid w:val="005C4BB0"/>
    <w:rsid w:val="005E2F29"/>
    <w:rsid w:val="005E3B55"/>
    <w:rsid w:val="005E4849"/>
    <w:rsid w:val="005F0AF1"/>
    <w:rsid w:val="005F705C"/>
    <w:rsid w:val="00611FCE"/>
    <w:rsid w:val="00620000"/>
    <w:rsid w:val="006466D8"/>
    <w:rsid w:val="00647BC3"/>
    <w:rsid w:val="006550E6"/>
    <w:rsid w:val="006562EB"/>
    <w:rsid w:val="0066724E"/>
    <w:rsid w:val="00686149"/>
    <w:rsid w:val="006A005A"/>
    <w:rsid w:val="006B451A"/>
    <w:rsid w:val="006B5A18"/>
    <w:rsid w:val="006C3C4C"/>
    <w:rsid w:val="006C40B1"/>
    <w:rsid w:val="006D103A"/>
    <w:rsid w:val="006E25CC"/>
    <w:rsid w:val="006E2749"/>
    <w:rsid w:val="007225E0"/>
    <w:rsid w:val="00724D6B"/>
    <w:rsid w:val="00731BC1"/>
    <w:rsid w:val="00743863"/>
    <w:rsid w:val="007477CF"/>
    <w:rsid w:val="00757923"/>
    <w:rsid w:val="0077001F"/>
    <w:rsid w:val="00770292"/>
    <w:rsid w:val="007800E0"/>
    <w:rsid w:val="00792751"/>
    <w:rsid w:val="007D02F1"/>
    <w:rsid w:val="007D3E6A"/>
    <w:rsid w:val="007D5C87"/>
    <w:rsid w:val="007F3F48"/>
    <w:rsid w:val="0080454F"/>
    <w:rsid w:val="008051CE"/>
    <w:rsid w:val="00805D73"/>
    <w:rsid w:val="00825B5F"/>
    <w:rsid w:val="008460C5"/>
    <w:rsid w:val="00854053"/>
    <w:rsid w:val="008555E2"/>
    <w:rsid w:val="0085774B"/>
    <w:rsid w:val="00863DB5"/>
    <w:rsid w:val="00871E72"/>
    <w:rsid w:val="00883EC5"/>
    <w:rsid w:val="00891795"/>
    <w:rsid w:val="00893B8B"/>
    <w:rsid w:val="008C1C1D"/>
    <w:rsid w:val="008E37DE"/>
    <w:rsid w:val="009074BA"/>
    <w:rsid w:val="00917DA2"/>
    <w:rsid w:val="00934176"/>
    <w:rsid w:val="00942A1E"/>
    <w:rsid w:val="009A010A"/>
    <w:rsid w:val="009B31AD"/>
    <w:rsid w:val="009C7C9F"/>
    <w:rsid w:val="009E4CB6"/>
    <w:rsid w:val="009F2C33"/>
    <w:rsid w:val="00A059A0"/>
    <w:rsid w:val="00A43B11"/>
    <w:rsid w:val="00A46DD4"/>
    <w:rsid w:val="00A53773"/>
    <w:rsid w:val="00A616BA"/>
    <w:rsid w:val="00A6751D"/>
    <w:rsid w:val="00A814E2"/>
    <w:rsid w:val="00A846CE"/>
    <w:rsid w:val="00AA4076"/>
    <w:rsid w:val="00AC3B36"/>
    <w:rsid w:val="00B3348A"/>
    <w:rsid w:val="00B67087"/>
    <w:rsid w:val="00B74A61"/>
    <w:rsid w:val="00B7552C"/>
    <w:rsid w:val="00B975D0"/>
    <w:rsid w:val="00B97700"/>
    <w:rsid w:val="00BA2F4D"/>
    <w:rsid w:val="00BA497B"/>
    <w:rsid w:val="00BB0517"/>
    <w:rsid w:val="00BC7965"/>
    <w:rsid w:val="00BE510B"/>
    <w:rsid w:val="00BF28F6"/>
    <w:rsid w:val="00C17FE4"/>
    <w:rsid w:val="00C44971"/>
    <w:rsid w:val="00C55702"/>
    <w:rsid w:val="00C612E8"/>
    <w:rsid w:val="00C8167A"/>
    <w:rsid w:val="00C96404"/>
    <w:rsid w:val="00CD66A0"/>
    <w:rsid w:val="00CF11BD"/>
    <w:rsid w:val="00CF4311"/>
    <w:rsid w:val="00D11F88"/>
    <w:rsid w:val="00D13934"/>
    <w:rsid w:val="00D24E26"/>
    <w:rsid w:val="00D356C1"/>
    <w:rsid w:val="00D518DB"/>
    <w:rsid w:val="00D51A80"/>
    <w:rsid w:val="00D639D5"/>
    <w:rsid w:val="00D73A2D"/>
    <w:rsid w:val="00D851A9"/>
    <w:rsid w:val="00D86ED1"/>
    <w:rsid w:val="00D901F3"/>
    <w:rsid w:val="00D92DCE"/>
    <w:rsid w:val="00DF562F"/>
    <w:rsid w:val="00DF63D7"/>
    <w:rsid w:val="00DF7B57"/>
    <w:rsid w:val="00E013A8"/>
    <w:rsid w:val="00E0225E"/>
    <w:rsid w:val="00E030B8"/>
    <w:rsid w:val="00E03619"/>
    <w:rsid w:val="00E26773"/>
    <w:rsid w:val="00E274C3"/>
    <w:rsid w:val="00E30E52"/>
    <w:rsid w:val="00E5093A"/>
    <w:rsid w:val="00E85692"/>
    <w:rsid w:val="00EA0CE3"/>
    <w:rsid w:val="00EA7440"/>
    <w:rsid w:val="00EB4CD5"/>
    <w:rsid w:val="00EC4414"/>
    <w:rsid w:val="00EC6D7E"/>
    <w:rsid w:val="00EF4B55"/>
    <w:rsid w:val="00EF4E1E"/>
    <w:rsid w:val="00F01178"/>
    <w:rsid w:val="00F20C5D"/>
    <w:rsid w:val="00F22C9B"/>
    <w:rsid w:val="00F366A8"/>
    <w:rsid w:val="00F42351"/>
    <w:rsid w:val="00F55DF2"/>
    <w:rsid w:val="00F574AF"/>
    <w:rsid w:val="00F57D09"/>
    <w:rsid w:val="00F8200A"/>
    <w:rsid w:val="00FA17B6"/>
    <w:rsid w:val="00FA5CAE"/>
    <w:rsid w:val="00FB7926"/>
    <w:rsid w:val="00FC114A"/>
    <w:rsid w:val="00FC169C"/>
    <w:rsid w:val="00FE103D"/>
    <w:rsid w:val="00FE4789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1D384"/>
  <w15:docId w15:val="{0D98046D-9A47-4CB9-BA27-1A6EA5B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EB"/>
    <w:pPr>
      <w:spacing w:after="0" w:line="220" w:lineRule="atLeast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4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74EB"/>
    <w:pPr>
      <w:tabs>
        <w:tab w:val="center" w:pos="4153"/>
        <w:tab w:val="right" w:pos="8306"/>
      </w:tabs>
      <w:spacing w:line="240" w:lineRule="exact"/>
    </w:pPr>
  </w:style>
  <w:style w:type="character" w:customStyle="1" w:styleId="HeaderChar">
    <w:name w:val="Header Char"/>
    <w:basedOn w:val="DefaultParagraphFont"/>
    <w:link w:val="Header"/>
    <w:rsid w:val="003074EB"/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Titel">
    <w:name w:val="Titel"/>
    <w:basedOn w:val="Normal"/>
    <w:rsid w:val="003074EB"/>
    <w:pPr>
      <w:tabs>
        <w:tab w:val="left" w:pos="4990"/>
      </w:tabs>
      <w:spacing w:line="280" w:lineRule="atLeast"/>
    </w:pPr>
    <w:rPr>
      <w:sz w:val="60"/>
    </w:rPr>
  </w:style>
  <w:style w:type="paragraph" w:styleId="Footer">
    <w:name w:val="footer"/>
    <w:basedOn w:val="Normal"/>
    <w:link w:val="FooterChar"/>
    <w:rsid w:val="003074EB"/>
    <w:pPr>
      <w:tabs>
        <w:tab w:val="center" w:pos="4153"/>
        <w:tab w:val="right" w:pos="8306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3074EB"/>
    <w:rPr>
      <w:rFonts w:ascii="Verdana" w:eastAsia="Times New Roman" w:hAnsi="Verdana" w:cs="Times New Roman"/>
      <w:sz w:val="14"/>
      <w:szCs w:val="20"/>
      <w:lang w:val="en-GB"/>
    </w:rPr>
  </w:style>
  <w:style w:type="paragraph" w:customStyle="1" w:styleId="FooterRAMBLL">
    <w:name w:val="Footer RAMBØLL"/>
    <w:basedOn w:val="Footer"/>
    <w:rsid w:val="003074EB"/>
    <w:rPr>
      <w:spacing w:val="20"/>
    </w:rPr>
  </w:style>
  <w:style w:type="paragraph" w:styleId="BodyText">
    <w:name w:val="Body Text"/>
    <w:basedOn w:val="Normal"/>
    <w:link w:val="BodyTextChar"/>
    <w:rsid w:val="003074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74EB"/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Undertitel">
    <w:name w:val="Undertitel"/>
    <w:basedOn w:val="Normal"/>
    <w:rsid w:val="003074EB"/>
    <w:pPr>
      <w:spacing w:line="240" w:lineRule="atLeast"/>
    </w:pPr>
    <w:rPr>
      <w:sz w:val="21"/>
    </w:rPr>
  </w:style>
  <w:style w:type="paragraph" w:customStyle="1" w:styleId="Klientoverskrift">
    <w:name w:val="Klient overskrift"/>
    <w:basedOn w:val="Normal"/>
    <w:next w:val="Titel"/>
    <w:rsid w:val="003074EB"/>
    <w:pPr>
      <w:spacing w:before="3960"/>
    </w:pPr>
    <w:rPr>
      <w:sz w:val="60"/>
    </w:rPr>
  </w:style>
  <w:style w:type="paragraph" w:customStyle="1" w:styleId="Billedfelt">
    <w:name w:val="Billedfelt"/>
    <w:basedOn w:val="Heading1"/>
    <w:next w:val="BodyText"/>
    <w:rsid w:val="003074EB"/>
    <w:pPr>
      <w:keepLines w:val="0"/>
      <w:spacing w:before="840"/>
      <w:jc w:val="right"/>
    </w:pPr>
    <w:rPr>
      <w:rFonts w:ascii="Verdana" w:eastAsia="Times New Roman" w:hAnsi="Verdana" w:cs="Times New Roman"/>
      <w:color w:val="FFFFF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7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6751D"/>
    <w:pPr>
      <w:ind w:left="720"/>
      <w:contextualSpacing/>
    </w:pPr>
  </w:style>
  <w:style w:type="table" w:styleId="TableGrid">
    <w:name w:val="Table Grid"/>
    <w:basedOn w:val="TableNormal"/>
    <w:uiPriority w:val="59"/>
    <w:rsid w:val="007700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5D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55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70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702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702"/>
    <w:rPr>
      <w:rFonts w:ascii="Verdana" w:eastAsia="Times New Roman" w:hAnsi="Verdana" w:cs="Times New Roman"/>
      <w:b/>
      <w:bCs/>
      <w:sz w:val="20"/>
      <w:szCs w:val="20"/>
      <w:lang w:val="en-GB"/>
    </w:rPr>
  </w:style>
  <w:style w:type="paragraph" w:customStyle="1" w:styleId="Default">
    <w:name w:val="Default"/>
    <w:uiPriority w:val="99"/>
    <w:rsid w:val="00F574AF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1746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Ramboll Eesti AS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allar</dc:creator>
  <cp:lastModifiedBy>Väino Hallikmägi</cp:lastModifiedBy>
  <cp:revision>2</cp:revision>
  <dcterms:created xsi:type="dcterms:W3CDTF">2025-06-18T05:03:00Z</dcterms:created>
  <dcterms:modified xsi:type="dcterms:W3CDTF">2025-06-18T05:03:00Z</dcterms:modified>
</cp:coreProperties>
</file>